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CC" w:rsidRDefault="006F1AA3" w:rsidP="006F1AA3">
      <w:pPr>
        <w:pStyle w:val="Balk3"/>
        <w:spacing w:before="229"/>
        <w:ind w:right="2132"/>
      </w:pPr>
      <w:r>
        <w:tab/>
      </w:r>
      <w:r>
        <w:tab/>
      </w:r>
      <w:r>
        <w:tab/>
      </w:r>
      <w:r>
        <w:tab/>
        <w:t>TAAHHÜTNAME</w:t>
      </w:r>
    </w:p>
    <w:p w:rsidR="00F918CC" w:rsidRDefault="00F918CC" w:rsidP="00F918CC">
      <w:pPr>
        <w:pStyle w:val="GvdeMetni"/>
        <w:rPr>
          <w:b/>
          <w:sz w:val="26"/>
        </w:rPr>
      </w:pPr>
    </w:p>
    <w:p w:rsidR="00F918CC" w:rsidRDefault="00F918CC" w:rsidP="00F918CC">
      <w:pPr>
        <w:pStyle w:val="GvdeMetni"/>
        <w:rPr>
          <w:b/>
          <w:sz w:val="26"/>
        </w:rPr>
      </w:pPr>
    </w:p>
    <w:p w:rsidR="00F918CC" w:rsidRDefault="00F918CC" w:rsidP="00F918CC">
      <w:pPr>
        <w:pStyle w:val="GvdeMetni"/>
        <w:spacing w:before="1"/>
        <w:rPr>
          <w:b/>
          <w:sz w:val="27"/>
        </w:rPr>
      </w:pPr>
    </w:p>
    <w:p w:rsidR="00F918CC" w:rsidRDefault="00F918CC" w:rsidP="006F1AA3">
      <w:pPr>
        <w:adjustRightInd w:val="0"/>
        <w:ind w:firstLine="708"/>
      </w:pPr>
      <w:r>
        <w:t xml:space="preserve">Kırsal Kalkınma Destekleri Kapsamında Kırsal Ekonomik Altyapı Yatırımlarının Desteklenmesi Hakkında  Tebliğ  (Tebliğ No: 2020/25) kapsamında hibe almaya </w:t>
      </w:r>
      <w:r>
        <w:rPr>
          <w:spacing w:val="12"/>
        </w:rPr>
        <w:t xml:space="preserve"> </w:t>
      </w:r>
      <w:r>
        <w:t>hak</w:t>
      </w:r>
      <w:r>
        <w:rPr>
          <w:spacing w:val="11"/>
        </w:rPr>
        <w:t xml:space="preserve"> </w:t>
      </w:r>
      <w:r>
        <w:t>kazanan</w:t>
      </w:r>
      <w:r>
        <w:t xml:space="preserve"> </w:t>
      </w:r>
      <w:proofErr w:type="gramStart"/>
      <w:r w:rsidR="006F1AA3">
        <w:t>……</w:t>
      </w:r>
      <w:r>
        <w:t>…………</w:t>
      </w:r>
      <w:r w:rsidR="006F1AA3">
        <w:t>……..</w:t>
      </w:r>
      <w:r>
        <w:t>.</w:t>
      </w:r>
      <w:proofErr w:type="gramEnd"/>
      <w:r>
        <w:t>proje</w:t>
      </w:r>
      <w:r w:rsidR="006F1AA3">
        <w:rPr>
          <w:spacing w:val="13"/>
        </w:rPr>
        <w:t xml:space="preserve"> ile ilgili h</w:t>
      </w:r>
      <w:r w:rsidR="006F1AA3" w:rsidRPr="006B6DF2">
        <w:rPr>
          <w:b/>
          <w:bCs/>
          <w:color w:val="000000"/>
          <w:sz w:val="23"/>
          <w:szCs w:val="23"/>
        </w:rPr>
        <w:t>er koşul altında tedarikçi/yüklenici ile makine ekipman alım sözleşmesi imzalama tarihinde oluşab</w:t>
      </w:r>
      <w:r w:rsidR="006F1AA3">
        <w:rPr>
          <w:b/>
          <w:bCs/>
          <w:color w:val="000000"/>
          <w:sz w:val="23"/>
          <w:szCs w:val="23"/>
        </w:rPr>
        <w:t>ilecek fiyat artışları  tarafımdan</w:t>
      </w:r>
      <w:r w:rsidR="006F1AA3" w:rsidRPr="006B6DF2">
        <w:rPr>
          <w:b/>
          <w:bCs/>
          <w:color w:val="000000"/>
          <w:sz w:val="23"/>
          <w:szCs w:val="23"/>
        </w:rPr>
        <w:t xml:space="preserve"> ayni katkı kapsamında karşılanacaktır.</w:t>
      </w:r>
      <w:r>
        <w:t xml:space="preserve">. </w:t>
      </w:r>
      <w:r w:rsidR="006F1AA3">
        <w:t xml:space="preserve">      </w:t>
      </w:r>
      <w:bookmarkStart w:id="0" w:name="_GoBack"/>
      <w:bookmarkEnd w:id="0"/>
      <w:r>
        <w:t>…./… /20…</w:t>
      </w:r>
    </w:p>
    <w:p w:rsidR="00F918CC" w:rsidRDefault="00F918CC" w:rsidP="00F918CC">
      <w:pPr>
        <w:pStyle w:val="GvdeMetni"/>
        <w:rPr>
          <w:sz w:val="26"/>
        </w:rPr>
      </w:pPr>
    </w:p>
    <w:p w:rsidR="00F918CC" w:rsidRDefault="00F918CC" w:rsidP="00F918CC">
      <w:pPr>
        <w:pStyle w:val="GvdeMetni"/>
        <w:rPr>
          <w:sz w:val="26"/>
        </w:rPr>
      </w:pPr>
    </w:p>
    <w:p w:rsidR="00F918CC" w:rsidRDefault="00F918CC" w:rsidP="00F918CC">
      <w:pPr>
        <w:pStyle w:val="GvdeMetni"/>
        <w:rPr>
          <w:sz w:val="26"/>
        </w:rPr>
      </w:pPr>
    </w:p>
    <w:p w:rsidR="00F918CC" w:rsidRDefault="00F918CC" w:rsidP="00F918CC">
      <w:pPr>
        <w:pStyle w:val="GvdeMetni"/>
        <w:rPr>
          <w:sz w:val="26"/>
        </w:rPr>
      </w:pPr>
    </w:p>
    <w:p w:rsidR="00F918CC" w:rsidRDefault="00F918CC" w:rsidP="00F918CC">
      <w:pPr>
        <w:pStyle w:val="GvdeMetni"/>
        <w:rPr>
          <w:sz w:val="26"/>
        </w:rPr>
      </w:pPr>
    </w:p>
    <w:p w:rsidR="00F918CC" w:rsidRDefault="00F918CC" w:rsidP="00F918CC">
      <w:pPr>
        <w:pStyle w:val="GvdeMetni"/>
        <w:spacing w:before="8"/>
        <w:rPr>
          <w:sz w:val="32"/>
        </w:rPr>
      </w:pPr>
    </w:p>
    <w:p w:rsidR="00D32938" w:rsidRDefault="00F918CC" w:rsidP="006F1AA3">
      <w:pPr>
        <w:ind w:left="4956" w:firstLine="708"/>
      </w:pP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>YATIRIMCI</w:t>
      </w:r>
      <w:r>
        <w:rPr>
          <w:b/>
          <w:sz w:val="24"/>
        </w:rPr>
        <w:tab/>
      </w:r>
      <w:r>
        <w:rPr>
          <w:b/>
          <w:sz w:val="24"/>
        </w:rPr>
        <w:t xml:space="preserve">                                           </w:t>
      </w:r>
      <w:r>
        <w:rPr>
          <w:b/>
          <w:sz w:val="24"/>
          <w:u w:val="thick"/>
        </w:rPr>
        <w:t xml:space="preserve"> </w:t>
      </w:r>
    </w:p>
    <w:sectPr w:rsidR="00D32938" w:rsidSect="006F1AA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CC"/>
    <w:rsid w:val="006F1AA3"/>
    <w:rsid w:val="00864080"/>
    <w:rsid w:val="00D32938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11A5"/>
  <w15:chartTrackingRefBased/>
  <w15:docId w15:val="{C4B76F2C-7810-4636-B346-5E814911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18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1"/>
    <w:qFormat/>
    <w:rsid w:val="00F918CC"/>
    <w:pPr>
      <w:ind w:left="93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F918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918C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18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E21F6-7E79-4027-AB40-6127C09D215F}"/>
</file>

<file path=customXml/itemProps2.xml><?xml version="1.0" encoding="utf-8"?>
<ds:datastoreItem xmlns:ds="http://schemas.openxmlformats.org/officeDocument/2006/customXml" ds:itemID="{14857087-A7EC-40D2-A690-A8806C1F0AB5}"/>
</file>

<file path=customXml/itemProps3.xml><?xml version="1.0" encoding="utf-8"?>
<ds:datastoreItem xmlns:ds="http://schemas.openxmlformats.org/officeDocument/2006/customXml" ds:itemID="{3352D642-7251-4543-85E5-BD8759C5B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ÇİPLİ</dc:creator>
  <cp:keywords/>
  <dc:description/>
  <cp:lastModifiedBy>Gülay ÇİPLİ</cp:lastModifiedBy>
  <cp:revision>3</cp:revision>
  <dcterms:created xsi:type="dcterms:W3CDTF">2022-04-26T08:05:00Z</dcterms:created>
  <dcterms:modified xsi:type="dcterms:W3CDTF">2022-04-26T08:14:00Z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