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9E" w:rsidRDefault="00CC799E" w:rsidP="00CC799E"/>
    <w:p w:rsidR="00CC799E" w:rsidRDefault="00AA288E" w:rsidP="00CC799E">
      <w:pPr>
        <w:pStyle w:val="GvdeMetniGirintisi"/>
        <w:ind w:left="0"/>
      </w:pPr>
      <w:r>
        <w:t>Sayı</w:t>
      </w:r>
      <w:r>
        <w:tab/>
      </w:r>
      <w:r w:rsidR="00CC799E">
        <w:t xml:space="preserve">: </w:t>
      </w:r>
      <w:r w:rsidR="006E7427">
        <w:t>32273658</w:t>
      </w:r>
      <w:r w:rsidR="00CC799E">
        <w:t>-</w:t>
      </w:r>
      <w:r w:rsidR="0028701C">
        <w:t>756</w:t>
      </w:r>
      <w:r w:rsidR="00CC799E">
        <w:t xml:space="preserve">.01/              </w:t>
      </w:r>
      <w:r w:rsidR="0028701C">
        <w:t xml:space="preserve">    </w:t>
      </w:r>
      <w:r w:rsidR="00CC799E">
        <w:t xml:space="preserve">                                          </w:t>
      </w:r>
      <w:r w:rsidR="00A71772">
        <w:t xml:space="preserve">                            …/01/2019</w:t>
      </w:r>
    </w:p>
    <w:p w:rsidR="00CC799E" w:rsidRDefault="00AA288E" w:rsidP="00CC799E">
      <w:r>
        <w:t>Konu</w:t>
      </w:r>
      <w:r>
        <w:tab/>
      </w:r>
      <w:r w:rsidR="00CC799E">
        <w:t xml:space="preserve">: </w:t>
      </w:r>
      <w:proofErr w:type="gramStart"/>
      <w:r w:rsidR="0081086D">
        <w:t>………</w:t>
      </w:r>
      <w:proofErr w:type="gramEnd"/>
    </w:p>
    <w:p w:rsidR="00CC799E" w:rsidRDefault="00CC799E" w:rsidP="00CC799E"/>
    <w:p w:rsidR="00355B4C" w:rsidRDefault="00355B4C" w:rsidP="00CC799E"/>
    <w:p w:rsidR="00355B4C" w:rsidRDefault="00355B4C" w:rsidP="00CC799E"/>
    <w:p w:rsidR="005B056D" w:rsidRDefault="005B056D" w:rsidP="00CC799E"/>
    <w:p w:rsidR="00CC799E" w:rsidRDefault="0081086D" w:rsidP="00CC799E">
      <w:pPr>
        <w:jc w:val="center"/>
      </w:pPr>
      <w:proofErr w:type="gramStart"/>
      <w:r>
        <w:t>………………………….</w:t>
      </w:r>
      <w:proofErr w:type="gramEnd"/>
      <w:r>
        <w:t>NA</w:t>
      </w:r>
    </w:p>
    <w:p w:rsidR="00CC799E" w:rsidRDefault="00CC799E" w:rsidP="00CC799E">
      <w:pPr>
        <w:pStyle w:val="GvdeMetni"/>
        <w:jc w:val="both"/>
      </w:pPr>
    </w:p>
    <w:p w:rsidR="0071041D" w:rsidRDefault="0071041D" w:rsidP="00CC799E">
      <w:pPr>
        <w:pStyle w:val="GvdeMetni"/>
        <w:jc w:val="both"/>
      </w:pPr>
    </w:p>
    <w:p w:rsidR="007519EF" w:rsidRDefault="00CC799E" w:rsidP="00A7519E">
      <w:pPr>
        <w:tabs>
          <w:tab w:val="left" w:pos="720"/>
        </w:tabs>
        <w:jc w:val="both"/>
      </w:pPr>
      <w:r>
        <w:tab/>
      </w:r>
      <w:proofErr w:type="gramStart"/>
      <w:r w:rsidR="0081086D">
        <w:t>………………………………………………………………………………………………………………………………….</w:t>
      </w:r>
      <w:proofErr w:type="gramEnd"/>
      <w:r w:rsidR="007519EF">
        <w:t xml:space="preserve"> </w:t>
      </w:r>
      <w:proofErr w:type="gramStart"/>
      <w:r w:rsidR="007519EF">
        <w:t>hususunda</w:t>
      </w:r>
      <w:proofErr w:type="gramEnd"/>
      <w:r w:rsidR="007519EF">
        <w:t>;</w:t>
      </w:r>
    </w:p>
    <w:p w:rsidR="00A7519E" w:rsidRDefault="007519EF" w:rsidP="00A7519E">
      <w:pPr>
        <w:tabs>
          <w:tab w:val="left" w:pos="720"/>
        </w:tabs>
        <w:jc w:val="both"/>
      </w:pPr>
      <w:r>
        <w:tab/>
        <w:t>Gereğini</w:t>
      </w:r>
      <w:r w:rsidR="005B056D">
        <w:t xml:space="preserve"> </w:t>
      </w:r>
      <w:proofErr w:type="gramStart"/>
      <w:r w:rsidR="0081086D">
        <w:t>………</w:t>
      </w:r>
      <w:proofErr w:type="gramEnd"/>
      <w:r w:rsidR="0081086D">
        <w:t xml:space="preserve"> </w:t>
      </w:r>
      <w:proofErr w:type="gramStart"/>
      <w:r w:rsidR="005B056D">
        <w:t>ederim</w:t>
      </w:r>
      <w:proofErr w:type="gramEnd"/>
      <w:r w:rsidR="005B056D">
        <w:t>.</w:t>
      </w:r>
    </w:p>
    <w:p w:rsidR="00A7519E" w:rsidRDefault="00A7519E" w:rsidP="00A7519E">
      <w:pPr>
        <w:tabs>
          <w:tab w:val="left" w:pos="720"/>
        </w:tabs>
        <w:jc w:val="both"/>
      </w:pPr>
      <w:r>
        <w:tab/>
      </w:r>
    </w:p>
    <w:p w:rsidR="00CC799E" w:rsidRDefault="00CC799E" w:rsidP="00CC799E">
      <w:pPr>
        <w:ind w:firstLine="708"/>
        <w:jc w:val="both"/>
      </w:pPr>
    </w:p>
    <w:p w:rsidR="005B056D" w:rsidRDefault="005B056D" w:rsidP="00CC799E">
      <w:pPr>
        <w:ind w:firstLine="708"/>
        <w:jc w:val="both"/>
      </w:pPr>
    </w:p>
    <w:p w:rsidR="00355B4C" w:rsidRDefault="00CC799E" w:rsidP="00355B4C">
      <w:pPr>
        <w:jc w:val="center"/>
      </w:pPr>
      <w:r>
        <w:t xml:space="preserve">                                                                                                                        </w:t>
      </w:r>
      <w:proofErr w:type="gramStart"/>
      <w:r w:rsidR="001D2577">
        <w:t>……………………….</w:t>
      </w:r>
      <w:proofErr w:type="gramEnd"/>
      <w:r w:rsidR="00355B4C">
        <w:t xml:space="preserve">  </w:t>
      </w:r>
    </w:p>
    <w:p w:rsidR="00355B4C" w:rsidRDefault="00355B4C" w:rsidP="00355B4C">
      <w:pPr>
        <w:ind w:left="6372" w:firstLine="708"/>
        <w:jc w:val="center"/>
      </w:pPr>
      <w:r>
        <w:t xml:space="preserve">Vali </w:t>
      </w:r>
      <w:r w:rsidR="001D2577">
        <w:t>/Vali Yrd.</w:t>
      </w:r>
    </w:p>
    <w:p w:rsidR="00CC799E" w:rsidRDefault="00CC799E" w:rsidP="00CC799E">
      <w:pPr>
        <w:tabs>
          <w:tab w:val="left" w:pos="960"/>
          <w:tab w:val="center" w:pos="4818"/>
        </w:tabs>
      </w:pPr>
    </w:p>
    <w:p w:rsidR="00355B4C" w:rsidRDefault="00355B4C" w:rsidP="00CC799E">
      <w:pPr>
        <w:tabs>
          <w:tab w:val="left" w:pos="960"/>
          <w:tab w:val="center" w:pos="4818"/>
        </w:tabs>
      </w:pPr>
    </w:p>
    <w:p w:rsidR="00355B4C" w:rsidRDefault="00355B4C" w:rsidP="00CC799E">
      <w:pPr>
        <w:tabs>
          <w:tab w:val="left" w:pos="960"/>
          <w:tab w:val="center" w:pos="4818"/>
        </w:tabs>
      </w:pPr>
    </w:p>
    <w:p w:rsidR="00355B4C" w:rsidRDefault="00355B4C" w:rsidP="00CC799E">
      <w:pPr>
        <w:tabs>
          <w:tab w:val="left" w:pos="960"/>
          <w:tab w:val="center" w:pos="4818"/>
        </w:tabs>
      </w:pPr>
    </w:p>
    <w:p w:rsidR="00355B4C" w:rsidRDefault="00A7519E" w:rsidP="00CC799E">
      <w:pPr>
        <w:tabs>
          <w:tab w:val="left" w:pos="960"/>
          <w:tab w:val="center" w:pos="4818"/>
        </w:tabs>
      </w:pPr>
      <w:r>
        <w:t xml:space="preserve">EK: </w:t>
      </w:r>
      <w:proofErr w:type="gramStart"/>
      <w:r w:rsidR="0081086D">
        <w:t>………</w:t>
      </w:r>
      <w:proofErr w:type="gramEnd"/>
      <w:r w:rsidR="0081086D">
        <w:t xml:space="preserve"> </w:t>
      </w:r>
      <w:r>
        <w:t>(</w:t>
      </w:r>
      <w:proofErr w:type="gramStart"/>
      <w:r w:rsidR="0081086D">
        <w:t>…..</w:t>
      </w:r>
      <w:proofErr w:type="gramEnd"/>
      <w:r>
        <w:t xml:space="preserve"> s</w:t>
      </w:r>
      <w:r w:rsidR="00AA288E">
        <w:t>ay</w:t>
      </w:r>
      <w:r>
        <w:t>f</w:t>
      </w:r>
      <w:r w:rsidR="00AA288E">
        <w:t>a</w:t>
      </w:r>
      <w:r>
        <w:t>)</w:t>
      </w:r>
    </w:p>
    <w:p w:rsidR="00355B4C" w:rsidRDefault="00355B4C" w:rsidP="00CC799E">
      <w:pPr>
        <w:tabs>
          <w:tab w:val="left" w:pos="960"/>
          <w:tab w:val="center" w:pos="4818"/>
        </w:tabs>
      </w:pPr>
    </w:p>
    <w:p w:rsidR="00355B4C" w:rsidRDefault="00355B4C" w:rsidP="00CC799E">
      <w:pPr>
        <w:tabs>
          <w:tab w:val="left" w:pos="960"/>
          <w:tab w:val="center" w:pos="4818"/>
        </w:tabs>
      </w:pPr>
    </w:p>
    <w:p w:rsidR="00355B4C" w:rsidRDefault="00355B4C" w:rsidP="00CC799E">
      <w:pPr>
        <w:tabs>
          <w:tab w:val="left" w:pos="960"/>
          <w:tab w:val="center" w:pos="4818"/>
        </w:tabs>
      </w:pPr>
    </w:p>
    <w:p w:rsidR="00CC799E" w:rsidRDefault="00CC799E" w:rsidP="00CC799E">
      <w:pPr>
        <w:tabs>
          <w:tab w:val="left" w:pos="960"/>
          <w:tab w:val="center" w:pos="4818"/>
        </w:tabs>
      </w:pPr>
    </w:p>
    <w:p w:rsidR="00CC799E" w:rsidRDefault="00CC799E" w:rsidP="00CC799E">
      <w:pPr>
        <w:tabs>
          <w:tab w:val="left" w:pos="960"/>
          <w:tab w:val="center" w:pos="4818"/>
        </w:tabs>
      </w:pPr>
    </w:p>
    <w:p w:rsidR="005B056D" w:rsidRDefault="005B056D" w:rsidP="00CC799E">
      <w:pPr>
        <w:tabs>
          <w:tab w:val="left" w:pos="960"/>
          <w:tab w:val="center" w:pos="4818"/>
        </w:tabs>
      </w:pPr>
    </w:p>
    <w:p w:rsidR="00CC799E" w:rsidRDefault="00CC799E" w:rsidP="00CC799E">
      <w:pPr>
        <w:tabs>
          <w:tab w:val="left" w:pos="960"/>
          <w:tab w:val="center" w:pos="4818"/>
        </w:tabs>
      </w:pPr>
    </w:p>
    <w:p w:rsidR="00CC799E" w:rsidRDefault="00CC799E" w:rsidP="00CC799E">
      <w:pPr>
        <w:tabs>
          <w:tab w:val="left" w:pos="960"/>
          <w:tab w:val="center" w:pos="4818"/>
        </w:tabs>
      </w:pPr>
    </w:p>
    <w:p w:rsidR="00CC799E" w:rsidRDefault="00CC799E" w:rsidP="00CC799E">
      <w:pPr>
        <w:tabs>
          <w:tab w:val="left" w:pos="960"/>
          <w:tab w:val="center" w:pos="4818"/>
        </w:tabs>
      </w:pPr>
    </w:p>
    <w:p w:rsidR="005B056D" w:rsidRDefault="005B056D" w:rsidP="00CC799E">
      <w:pPr>
        <w:tabs>
          <w:tab w:val="left" w:pos="960"/>
          <w:tab w:val="center" w:pos="4818"/>
        </w:tabs>
      </w:pPr>
    </w:p>
    <w:p w:rsidR="005B056D" w:rsidRDefault="005B056D" w:rsidP="00CC799E">
      <w:pPr>
        <w:tabs>
          <w:tab w:val="left" w:pos="960"/>
          <w:tab w:val="center" w:pos="4818"/>
        </w:tabs>
      </w:pPr>
    </w:p>
    <w:p w:rsidR="005B056D" w:rsidRDefault="005B056D" w:rsidP="00CC799E">
      <w:pPr>
        <w:tabs>
          <w:tab w:val="left" w:pos="960"/>
          <w:tab w:val="center" w:pos="4818"/>
        </w:tabs>
      </w:pPr>
    </w:p>
    <w:p w:rsidR="005B056D" w:rsidRDefault="005B056D" w:rsidP="00CC799E">
      <w:pPr>
        <w:tabs>
          <w:tab w:val="left" w:pos="960"/>
          <w:tab w:val="center" w:pos="4818"/>
        </w:tabs>
      </w:pPr>
    </w:p>
    <w:p w:rsidR="00CC799E" w:rsidRPr="00163180" w:rsidRDefault="00CC799E" w:rsidP="00CC799E">
      <w:pPr>
        <w:pStyle w:val="GvdeMetni"/>
        <w:jc w:val="left"/>
      </w:pPr>
      <w:r w:rsidRPr="00163180">
        <w:t>.../</w:t>
      </w:r>
      <w:r w:rsidR="00726586">
        <w:t>01</w:t>
      </w:r>
      <w:r w:rsidRPr="00163180">
        <w:t>/20</w:t>
      </w:r>
      <w:r w:rsidR="00726586">
        <w:t>19</w:t>
      </w:r>
      <w:r w:rsidR="00AA288E">
        <w:tab/>
      </w:r>
      <w:r w:rsidR="00355B4C">
        <w:t>Mühendis</w:t>
      </w:r>
      <w:r w:rsidR="00AA288E">
        <w:tab/>
      </w:r>
      <w:r w:rsidR="00AA288E">
        <w:tab/>
      </w:r>
      <w:r w:rsidR="00AA288E">
        <w:tab/>
      </w:r>
      <w:r w:rsidRPr="00163180">
        <w:t xml:space="preserve">: </w:t>
      </w:r>
      <w:proofErr w:type="gramStart"/>
      <w:r w:rsidR="0081086D">
        <w:t>…………………..</w:t>
      </w:r>
      <w:proofErr w:type="gramEnd"/>
      <w:r w:rsidRPr="00163180">
        <w:t xml:space="preserve">                                                         </w:t>
      </w:r>
    </w:p>
    <w:p w:rsidR="00CC799E" w:rsidRPr="00163180" w:rsidRDefault="00726586" w:rsidP="00CC799E">
      <w:pPr>
        <w:pStyle w:val="GvdeMetni"/>
        <w:jc w:val="left"/>
      </w:pPr>
      <w:r>
        <w:t>.../01</w:t>
      </w:r>
      <w:bookmarkStart w:id="0" w:name="_GoBack"/>
      <w:bookmarkEnd w:id="0"/>
      <w:r w:rsidR="00CC799E" w:rsidRPr="00163180">
        <w:t>/20</w:t>
      </w:r>
      <w:r>
        <w:t>19</w:t>
      </w:r>
      <w:r w:rsidR="00AA288E">
        <w:tab/>
      </w:r>
      <w:r w:rsidR="00CC799E" w:rsidRPr="00163180">
        <w:t>Ş</w:t>
      </w:r>
      <w:r w:rsidR="00CC799E">
        <w:t>ube</w:t>
      </w:r>
      <w:r w:rsidR="00AA288E">
        <w:t xml:space="preserve"> Müdürü V.</w:t>
      </w:r>
      <w:r w:rsidR="00AA288E">
        <w:tab/>
      </w:r>
      <w:r w:rsidR="00AA288E">
        <w:tab/>
      </w:r>
      <w:r w:rsidR="00CC799E" w:rsidRPr="00163180">
        <w:t xml:space="preserve">: </w:t>
      </w:r>
      <w:proofErr w:type="gramStart"/>
      <w:r w:rsidR="0081086D">
        <w:t>…………………..</w:t>
      </w:r>
      <w:proofErr w:type="gramEnd"/>
      <w:r w:rsidR="0081086D" w:rsidRPr="00163180">
        <w:t xml:space="preserve">  </w:t>
      </w:r>
      <w:r w:rsidR="00CC799E">
        <w:t xml:space="preserve"> </w:t>
      </w:r>
      <w:r w:rsidR="00CC799E" w:rsidRPr="00163180">
        <w:t xml:space="preserve">      </w:t>
      </w:r>
    </w:p>
    <w:p w:rsidR="00355B4C" w:rsidRDefault="00CC799E" w:rsidP="00CC799E">
      <w:pPr>
        <w:pStyle w:val="GvdeMetni"/>
        <w:tabs>
          <w:tab w:val="left" w:pos="720"/>
        </w:tabs>
        <w:jc w:val="left"/>
      </w:pPr>
      <w:r w:rsidRPr="00163180">
        <w:t>.../</w:t>
      </w:r>
      <w:r w:rsidR="00726586">
        <w:t>01</w:t>
      </w:r>
      <w:r w:rsidRPr="00163180">
        <w:t>/20</w:t>
      </w:r>
      <w:r w:rsidR="00726586">
        <w:t>19</w:t>
      </w:r>
      <w:r w:rsidR="00AA288E">
        <w:tab/>
      </w:r>
      <w:r w:rsidRPr="00163180">
        <w:t>İl M</w:t>
      </w:r>
      <w:r>
        <w:t>üdür Yardımcısı</w:t>
      </w:r>
      <w:r w:rsidR="00355B4C">
        <w:t xml:space="preserve"> V.</w:t>
      </w:r>
      <w:r w:rsidR="00AA288E">
        <w:tab/>
      </w:r>
      <w:r w:rsidRPr="00163180">
        <w:t xml:space="preserve">: </w:t>
      </w:r>
      <w:proofErr w:type="gramStart"/>
      <w:r w:rsidR="0081086D">
        <w:t>…………………..</w:t>
      </w:r>
      <w:proofErr w:type="gramEnd"/>
      <w:r w:rsidR="0081086D" w:rsidRPr="00163180">
        <w:t xml:space="preserve">  </w:t>
      </w:r>
    </w:p>
    <w:p w:rsidR="00355B4C" w:rsidRDefault="00355B4C" w:rsidP="00355B4C">
      <w:pPr>
        <w:pStyle w:val="GvdeMetni"/>
        <w:tabs>
          <w:tab w:val="left" w:pos="720"/>
        </w:tabs>
        <w:jc w:val="left"/>
      </w:pPr>
      <w:r w:rsidRPr="00163180">
        <w:t>.../</w:t>
      </w:r>
      <w:r w:rsidR="00726586">
        <w:t>01</w:t>
      </w:r>
      <w:r w:rsidRPr="00163180">
        <w:t>/20</w:t>
      </w:r>
      <w:r w:rsidR="00726586">
        <w:t>19</w:t>
      </w:r>
      <w:r w:rsidR="00AA288E">
        <w:tab/>
      </w:r>
      <w:r w:rsidRPr="00163180">
        <w:t>İl M</w:t>
      </w:r>
      <w:r>
        <w:t xml:space="preserve">üdürü V.   </w:t>
      </w:r>
      <w:r>
        <w:tab/>
      </w:r>
      <w:r w:rsidR="00AA288E">
        <w:tab/>
      </w:r>
      <w:r w:rsidRPr="00163180">
        <w:t xml:space="preserve">: </w:t>
      </w:r>
      <w:proofErr w:type="gramStart"/>
      <w:r w:rsidR="0081086D">
        <w:t>…………………..</w:t>
      </w:r>
      <w:proofErr w:type="gramEnd"/>
      <w:r w:rsidR="0081086D" w:rsidRPr="00163180">
        <w:t xml:space="preserve">  </w:t>
      </w:r>
    </w:p>
    <w:p w:rsidR="00474C97" w:rsidRPr="00A7519E" w:rsidRDefault="00355B4C" w:rsidP="005B056D">
      <w:pPr>
        <w:pStyle w:val="GvdeMetni"/>
        <w:tabs>
          <w:tab w:val="left" w:pos="720"/>
        </w:tabs>
        <w:jc w:val="left"/>
        <w:rPr>
          <w:sz w:val="18"/>
          <w:szCs w:val="18"/>
        </w:rPr>
      </w:pPr>
      <w:r w:rsidRPr="00163180">
        <w:t>.../</w:t>
      </w:r>
      <w:r w:rsidR="00726586">
        <w:t>01</w:t>
      </w:r>
      <w:r w:rsidRPr="00163180">
        <w:t>/20</w:t>
      </w:r>
      <w:r w:rsidR="00726586">
        <w:t>19</w:t>
      </w:r>
      <w:r w:rsidR="00AA288E">
        <w:tab/>
      </w:r>
      <w:r>
        <w:t>Vali Yardımcısı</w:t>
      </w:r>
      <w:r>
        <w:tab/>
      </w:r>
      <w:r w:rsidR="00AA288E">
        <w:tab/>
      </w:r>
      <w:r w:rsidRPr="00163180">
        <w:t xml:space="preserve">: </w:t>
      </w:r>
      <w:proofErr w:type="gramStart"/>
      <w:r w:rsidR="0081086D">
        <w:t>…………………..</w:t>
      </w:r>
      <w:proofErr w:type="gramEnd"/>
      <w:r w:rsidR="0081086D" w:rsidRPr="00163180">
        <w:t xml:space="preserve">  </w:t>
      </w:r>
      <w:r w:rsidR="00CC799E" w:rsidRPr="00163180">
        <w:t xml:space="preserve">      </w:t>
      </w:r>
      <w:r w:rsidR="005B056D" w:rsidRPr="00A7519E">
        <w:rPr>
          <w:sz w:val="18"/>
          <w:szCs w:val="18"/>
        </w:rPr>
        <w:t xml:space="preserve"> </w:t>
      </w:r>
    </w:p>
    <w:sectPr w:rsidR="00474C97" w:rsidRPr="00A7519E" w:rsidSect="00AA0872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26" w:rsidRDefault="00403926" w:rsidP="005B056D">
      <w:r>
        <w:separator/>
      </w:r>
    </w:p>
  </w:endnote>
  <w:endnote w:type="continuationSeparator" w:id="0">
    <w:p w:rsidR="00403926" w:rsidRDefault="00403926" w:rsidP="005B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6D" w:rsidRPr="00A7519E" w:rsidRDefault="005B056D" w:rsidP="005B056D">
    <w:pPr>
      <w:pStyle w:val="AltBilgi"/>
      <w:pBdr>
        <w:top w:val="single" w:sz="4" w:space="0" w:color="auto"/>
      </w:pBdr>
      <w:rPr>
        <w:sz w:val="18"/>
        <w:szCs w:val="18"/>
      </w:rPr>
    </w:pPr>
    <w:r>
      <w:rPr>
        <w:sz w:val="18"/>
        <w:szCs w:val="18"/>
      </w:rPr>
      <w:t xml:space="preserve">2000 Evler Mahallesi Mustafa Paslanmaz Cad. No: 2 50300 – NEVŞEHİR Ayrıntılı bilgi İçin İrtibat </w:t>
    </w:r>
    <w:proofErr w:type="gramStart"/>
    <w:r w:rsidR="0081086D">
      <w:rPr>
        <w:sz w:val="18"/>
        <w:szCs w:val="18"/>
      </w:rPr>
      <w:t>…………………</w:t>
    </w:r>
    <w:proofErr w:type="gramEnd"/>
    <w:r>
      <w:rPr>
        <w:sz w:val="18"/>
        <w:szCs w:val="18"/>
      </w:rPr>
      <w:t xml:space="preserve"> Telefon   :   (384) 215 20 50 – Dahili: </w:t>
    </w:r>
    <w:proofErr w:type="gramStart"/>
    <w:r w:rsidR="0081086D">
      <w:rPr>
        <w:sz w:val="18"/>
        <w:szCs w:val="18"/>
      </w:rPr>
      <w:t>….</w:t>
    </w:r>
    <w:proofErr w:type="gramEnd"/>
    <w:r>
      <w:rPr>
        <w:sz w:val="18"/>
        <w:szCs w:val="18"/>
      </w:rPr>
      <w:t xml:space="preserve">          </w:t>
    </w:r>
    <w:r w:rsidR="0081086D">
      <w:rPr>
        <w:sz w:val="18"/>
        <w:szCs w:val="18"/>
      </w:rPr>
      <w:t xml:space="preserve">    </w:t>
    </w:r>
    <w:r>
      <w:rPr>
        <w:sz w:val="18"/>
        <w:szCs w:val="18"/>
      </w:rPr>
      <w:t xml:space="preserve">Faks  :   (384) 215 20 55     </w:t>
    </w:r>
    <w:r>
      <w:rPr>
        <w:sz w:val="18"/>
        <w:szCs w:val="18"/>
      </w:rPr>
      <w:br/>
      <w:t>e-</w:t>
    </w:r>
    <w:proofErr w:type="gramStart"/>
    <w:r>
      <w:rPr>
        <w:sz w:val="18"/>
        <w:szCs w:val="18"/>
      </w:rPr>
      <w:t>posta     :                                                              Elektronik</w:t>
    </w:r>
    <w:proofErr w:type="gramEnd"/>
    <w:r>
      <w:rPr>
        <w:sz w:val="18"/>
        <w:szCs w:val="18"/>
      </w:rPr>
      <w:t xml:space="preserve"> Ağ   :   </w:t>
    </w:r>
    <w:hyperlink r:id="rId1" w:history="1">
      <w:r w:rsidRPr="000304A1">
        <w:rPr>
          <w:rStyle w:val="Kpr"/>
          <w:sz w:val="18"/>
          <w:szCs w:val="18"/>
        </w:rPr>
        <w:t>http://nevşehir.tarim.gov.tr</w:t>
      </w:r>
    </w:hyperlink>
  </w:p>
  <w:p w:rsidR="005B056D" w:rsidRDefault="005B05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26" w:rsidRDefault="00403926" w:rsidP="005B056D">
      <w:r>
        <w:separator/>
      </w:r>
    </w:p>
  </w:footnote>
  <w:footnote w:type="continuationSeparator" w:id="0">
    <w:p w:rsidR="00403926" w:rsidRDefault="00403926" w:rsidP="005B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4" w:type="dxa"/>
      <w:tblLook w:val="04A0" w:firstRow="1" w:lastRow="0" w:firstColumn="1" w:lastColumn="0" w:noHBand="0" w:noVBand="1"/>
    </w:tblPr>
    <w:tblGrid>
      <w:gridCol w:w="1843"/>
      <w:gridCol w:w="7229"/>
    </w:tblGrid>
    <w:tr w:rsidR="00F24CE4" w:rsidRPr="004A2BDC" w:rsidTr="003E7041">
      <w:tc>
        <w:tcPr>
          <w:tcW w:w="1843" w:type="dxa"/>
          <w:shd w:val="clear" w:color="auto" w:fill="auto"/>
          <w:vAlign w:val="center"/>
          <w:hideMark/>
        </w:tcPr>
        <w:p w:rsidR="00F24CE4" w:rsidRPr="004A2BDC" w:rsidRDefault="00727173" w:rsidP="004164A7">
          <w:pPr>
            <w:pStyle w:val="stBilgi"/>
            <w:ind w:left="-394"/>
            <w:jc w:val="right"/>
            <w:rPr>
              <w:rFonts w:eastAsia="Calibri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4DB31AE8" wp14:editId="72CF26A6">
                <wp:extent cx="714375" cy="714375"/>
                <wp:effectExtent l="0" t="0" r="9525" b="9525"/>
                <wp:docPr id="6" name="Resim 6" descr="https://www.tarimorman.gov.tr/Style%20Library/TarimUI/img/gth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tarimorman.gov.tr/Style%20Library/TarimUI/img/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  <w:hideMark/>
        </w:tcPr>
        <w:p w:rsidR="00F24CE4" w:rsidRDefault="00F24CE4" w:rsidP="00F24CE4">
          <w:pPr>
            <w:pStyle w:val="stBilgi"/>
            <w:tabs>
              <w:tab w:val="clear" w:pos="4536"/>
              <w:tab w:val="left" w:pos="-1200"/>
              <w:tab w:val="left" w:pos="-1100"/>
              <w:tab w:val="left" w:pos="-900"/>
              <w:tab w:val="center" w:pos="-800"/>
              <w:tab w:val="center" w:pos="-700"/>
              <w:tab w:val="left" w:pos="-400"/>
            </w:tabs>
            <w:jc w:val="center"/>
            <w:rPr>
              <w:rFonts w:eastAsia="Calibri"/>
              <w:lang w:eastAsia="en-US"/>
            </w:rPr>
          </w:pPr>
        </w:p>
        <w:p w:rsidR="00F24CE4" w:rsidRPr="004A2BDC" w:rsidRDefault="00F24CE4" w:rsidP="00F24CE4">
          <w:pPr>
            <w:pStyle w:val="stBilgi"/>
            <w:tabs>
              <w:tab w:val="clear" w:pos="4536"/>
              <w:tab w:val="left" w:pos="-1200"/>
              <w:tab w:val="left" w:pos="-1100"/>
              <w:tab w:val="left" w:pos="-900"/>
              <w:tab w:val="center" w:pos="-800"/>
              <w:tab w:val="center" w:pos="-700"/>
              <w:tab w:val="left" w:pos="-400"/>
            </w:tabs>
            <w:jc w:val="center"/>
            <w:rPr>
              <w:rFonts w:eastAsia="Calibri"/>
              <w:lang w:eastAsia="en-US"/>
            </w:rPr>
          </w:pPr>
          <w:r w:rsidRPr="004A2BDC">
            <w:rPr>
              <w:rFonts w:eastAsia="Calibri"/>
              <w:lang w:eastAsia="en-US"/>
            </w:rPr>
            <w:t>T.C.</w:t>
          </w:r>
        </w:p>
        <w:p w:rsidR="00F24CE4" w:rsidRPr="004A2BDC" w:rsidRDefault="00F24CE4" w:rsidP="00F24CE4">
          <w:pPr>
            <w:jc w:val="center"/>
            <w:rPr>
              <w:rFonts w:eastAsia="Calibri"/>
              <w:lang w:eastAsia="en-US"/>
            </w:rPr>
          </w:pPr>
          <w:r w:rsidRPr="004A2BDC">
            <w:rPr>
              <w:rFonts w:eastAsia="Calibri"/>
              <w:lang w:eastAsia="en-US"/>
            </w:rPr>
            <w:t>NEVŞEHİR VALİLİĞİ</w:t>
          </w:r>
        </w:p>
        <w:p w:rsidR="00F24CE4" w:rsidRDefault="00F24CE4" w:rsidP="00F24CE4">
          <w:pPr>
            <w:pStyle w:val="stBilgi"/>
            <w:jc w:val="center"/>
            <w:rPr>
              <w:rFonts w:eastAsia="Calibri"/>
              <w:lang w:eastAsia="en-US"/>
            </w:rPr>
          </w:pPr>
          <w:r w:rsidRPr="004A2BDC">
            <w:rPr>
              <w:rFonts w:eastAsia="Calibri"/>
              <w:lang w:eastAsia="en-US"/>
            </w:rPr>
            <w:t xml:space="preserve">İl Tarım ve </w:t>
          </w:r>
          <w:r>
            <w:rPr>
              <w:rFonts w:eastAsia="Calibri"/>
              <w:lang w:eastAsia="en-US"/>
            </w:rPr>
            <w:t>Orman</w:t>
          </w:r>
          <w:r w:rsidRPr="004A2BDC">
            <w:rPr>
              <w:rFonts w:eastAsia="Calibri"/>
              <w:lang w:eastAsia="en-US"/>
            </w:rPr>
            <w:t xml:space="preserve"> Müdürlüğü</w:t>
          </w:r>
          <w:r>
            <w:rPr>
              <w:rFonts w:eastAsia="Calibri"/>
              <w:lang w:eastAsia="en-US"/>
            </w:rPr>
            <w:t xml:space="preserve">                     </w:t>
          </w:r>
        </w:p>
        <w:p w:rsidR="00F24CE4" w:rsidRPr="004A2BDC" w:rsidRDefault="00F24CE4" w:rsidP="00F24CE4">
          <w:pPr>
            <w:pStyle w:val="stBilgi"/>
            <w:jc w:val="center"/>
            <w:rPr>
              <w:rFonts w:ascii="Calibri" w:eastAsia="Calibri" w:hAnsi="Calibri"/>
              <w:sz w:val="20"/>
              <w:szCs w:val="20"/>
              <w:lang w:eastAsia="en-US"/>
            </w:rPr>
          </w:pPr>
        </w:p>
      </w:tc>
    </w:tr>
  </w:tbl>
  <w:p w:rsidR="00890D00" w:rsidRDefault="00F24CE4" w:rsidP="0081086D">
    <w:pPr>
      <w:pStyle w:val="stBilgi"/>
      <w:tabs>
        <w:tab w:val="clear" w:pos="9072"/>
        <w:tab w:val="right" w:pos="9498"/>
      </w:tabs>
      <w:jc w:val="both"/>
    </w:pPr>
    <w:r w:rsidRPr="00F24CE4">
      <w:rPr>
        <w:rFonts w:ascii="Calibri" w:eastAsia="Calibri" w:hAnsi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-1015365</wp:posOffset>
          </wp:positionV>
          <wp:extent cx="1075690" cy="923925"/>
          <wp:effectExtent l="0" t="0" r="0" b="0"/>
          <wp:wrapSquare wrapText="left"/>
          <wp:docPr id="7" name="Resim 7" descr="C:\Users\ozer.kaleli\Desktop\logo1534409969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zer.kaleli\Desktop\logo153440996908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8A"/>
    <w:rsid w:val="00046B10"/>
    <w:rsid w:val="000F63E2"/>
    <w:rsid w:val="001D2577"/>
    <w:rsid w:val="0028701C"/>
    <w:rsid w:val="00355B4C"/>
    <w:rsid w:val="003E7041"/>
    <w:rsid w:val="00403926"/>
    <w:rsid w:val="004164A7"/>
    <w:rsid w:val="00477280"/>
    <w:rsid w:val="004F6F85"/>
    <w:rsid w:val="005B056D"/>
    <w:rsid w:val="005D3178"/>
    <w:rsid w:val="005D7BF2"/>
    <w:rsid w:val="00602ED3"/>
    <w:rsid w:val="0060604E"/>
    <w:rsid w:val="006910BA"/>
    <w:rsid w:val="006E7427"/>
    <w:rsid w:val="0071041D"/>
    <w:rsid w:val="00726586"/>
    <w:rsid w:val="00727173"/>
    <w:rsid w:val="007519EF"/>
    <w:rsid w:val="00777D11"/>
    <w:rsid w:val="0081086D"/>
    <w:rsid w:val="00810A9B"/>
    <w:rsid w:val="008164EC"/>
    <w:rsid w:val="00862CD5"/>
    <w:rsid w:val="00890D00"/>
    <w:rsid w:val="008B308C"/>
    <w:rsid w:val="00917172"/>
    <w:rsid w:val="00965037"/>
    <w:rsid w:val="009E46D7"/>
    <w:rsid w:val="00A71772"/>
    <w:rsid w:val="00A7519E"/>
    <w:rsid w:val="00A832CB"/>
    <w:rsid w:val="00AA0872"/>
    <w:rsid w:val="00AA288E"/>
    <w:rsid w:val="00AB66B6"/>
    <w:rsid w:val="00CC799E"/>
    <w:rsid w:val="00D15405"/>
    <w:rsid w:val="00D93A4C"/>
    <w:rsid w:val="00F01B1C"/>
    <w:rsid w:val="00F24CE4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C010A"/>
  <w15:chartTrackingRefBased/>
  <w15:docId w15:val="{EEA9115A-B700-4FC8-A892-44FDC14C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C799E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CC79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CC799E"/>
    <w:pPr>
      <w:ind w:left="7788"/>
    </w:pPr>
  </w:style>
  <w:style w:type="character" w:customStyle="1" w:styleId="GvdeMetniGirintisiChar">
    <w:name w:val="Gövde Metni Girintisi Char"/>
    <w:basedOn w:val="VarsaylanParagrafYazTipi"/>
    <w:link w:val="GvdeMetniGirintisi"/>
    <w:rsid w:val="00CC79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C79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CC799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CC799E"/>
    <w:rPr>
      <w:color w:val="0000FF"/>
      <w:u w:val="single"/>
    </w:rPr>
  </w:style>
  <w:style w:type="paragraph" w:styleId="stBilgi">
    <w:name w:val="header"/>
    <w:basedOn w:val="Normal"/>
    <w:link w:val="stBilgiChar"/>
    <w:rsid w:val="00CC79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C79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2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28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v&#351;ehir.tarim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62B76D-89F6-400D-A423-877493C2AC26}"/>
</file>

<file path=customXml/itemProps2.xml><?xml version="1.0" encoding="utf-8"?>
<ds:datastoreItem xmlns:ds="http://schemas.openxmlformats.org/officeDocument/2006/customXml" ds:itemID="{B2903CEA-2C7D-42F4-BDEF-AA499E13B06D}"/>
</file>

<file path=customXml/itemProps3.xml><?xml version="1.0" encoding="utf-8"?>
<ds:datastoreItem xmlns:ds="http://schemas.openxmlformats.org/officeDocument/2006/customXml" ds:itemID="{C573B482-8C43-46EE-82E6-B55EE80F6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 Taşkın</dc:creator>
  <cp:keywords/>
  <dc:description/>
  <cp:lastModifiedBy>Kürşat SERHAT</cp:lastModifiedBy>
  <cp:revision>7</cp:revision>
  <cp:lastPrinted>2018-08-16T08:47:00Z</cp:lastPrinted>
  <dcterms:created xsi:type="dcterms:W3CDTF">2019-03-11T12:39:00Z</dcterms:created>
  <dcterms:modified xsi:type="dcterms:W3CDTF">2019-03-11T12:48:00Z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